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b/>
          <w:bCs/>
          <w:sz w:val="24"/>
          <w:szCs w:val="24"/>
          <w:lang w:val="en-US"/>
        </w:rPr>
      </w:pPr>
      <w:r>
        <w:rPr>
          <w:rFonts w:hint="default"/>
          <w:b/>
          <w:bCs/>
          <w:sz w:val="24"/>
          <w:szCs w:val="24"/>
          <w:lang w:val="en-US"/>
        </w:rPr>
        <w:t>LESSON NOTE FOR WEEK SIX (FAMVAR INTERNATIONAL SEC. SCHOOL )</w:t>
      </w:r>
    </w:p>
    <w:p>
      <w:pPr>
        <w:rPr>
          <w:rFonts w:hint="default"/>
          <w:b/>
          <w:bCs/>
          <w:sz w:val="24"/>
          <w:szCs w:val="24"/>
          <w:lang w:val="en-US"/>
        </w:rPr>
      </w:pPr>
    </w:p>
    <w:p>
      <w:pPr>
        <w:jc w:val="both"/>
        <w:rPr>
          <w:rFonts w:hint="default"/>
          <w:b w:val="0"/>
          <w:bCs w:val="0"/>
          <w:sz w:val="24"/>
          <w:szCs w:val="24"/>
          <w:lang w:val="en-US"/>
        </w:rPr>
      </w:pPr>
      <w:r>
        <w:rPr>
          <w:rFonts w:hint="default"/>
          <w:b/>
          <w:bCs/>
          <w:sz w:val="24"/>
          <w:szCs w:val="24"/>
          <w:lang w:val="en-US"/>
        </w:rPr>
        <w:t xml:space="preserve">SUBJECT: </w:t>
      </w:r>
      <w:r>
        <w:rPr>
          <w:rFonts w:hint="default"/>
          <w:b w:val="0"/>
          <w:bCs w:val="0"/>
          <w:sz w:val="24"/>
          <w:szCs w:val="24"/>
          <w:lang w:val="en-US"/>
        </w:rPr>
        <w:t>AGRICULTURAL SCIENCE</w:t>
      </w:r>
    </w:p>
    <w:p>
      <w:pPr>
        <w:jc w:val="both"/>
        <w:rPr>
          <w:rFonts w:hint="default"/>
          <w:b/>
          <w:bCs/>
          <w:sz w:val="24"/>
          <w:szCs w:val="24"/>
          <w:lang w:val="en-US"/>
        </w:rPr>
      </w:pPr>
    </w:p>
    <w:p>
      <w:pPr>
        <w:jc w:val="both"/>
        <w:rPr>
          <w:rFonts w:hint="default"/>
          <w:b w:val="0"/>
          <w:bCs w:val="0"/>
          <w:sz w:val="24"/>
          <w:szCs w:val="24"/>
          <w:lang w:val="en-US"/>
        </w:rPr>
      </w:pPr>
      <w:r>
        <w:rPr>
          <w:rFonts w:hint="default"/>
          <w:b/>
          <w:bCs/>
          <w:sz w:val="24"/>
          <w:szCs w:val="24"/>
          <w:lang w:val="en-US"/>
        </w:rPr>
        <w:t>CLASS:</w:t>
      </w:r>
      <w:r>
        <w:rPr>
          <w:rFonts w:hint="default"/>
          <w:b w:val="0"/>
          <w:bCs w:val="0"/>
          <w:sz w:val="24"/>
          <w:szCs w:val="24"/>
          <w:lang w:val="en-US"/>
        </w:rPr>
        <w:t xml:space="preserve"> JSS1</w:t>
      </w:r>
    </w:p>
    <w:p>
      <w:pPr>
        <w:jc w:val="both"/>
        <w:rPr>
          <w:rFonts w:hint="default"/>
          <w:b w:val="0"/>
          <w:bCs w:val="0"/>
          <w:sz w:val="24"/>
          <w:szCs w:val="24"/>
          <w:lang w:val="en-US"/>
        </w:rPr>
      </w:pPr>
    </w:p>
    <w:p>
      <w:pPr>
        <w:jc w:val="both"/>
        <w:rPr>
          <w:rFonts w:hint="default"/>
          <w:b w:val="0"/>
          <w:bCs w:val="0"/>
          <w:sz w:val="24"/>
          <w:szCs w:val="24"/>
          <w:lang w:val="en-US"/>
        </w:rPr>
      </w:pPr>
      <w:r>
        <w:rPr>
          <w:rFonts w:hint="default"/>
          <w:b/>
          <w:bCs/>
          <w:sz w:val="24"/>
          <w:szCs w:val="24"/>
          <w:lang w:val="en-US"/>
        </w:rPr>
        <w:t xml:space="preserve">TOPIC: </w:t>
      </w:r>
      <w:r>
        <w:rPr>
          <w:rFonts w:hint="default"/>
          <w:b w:val="0"/>
          <w:bCs w:val="0"/>
          <w:sz w:val="24"/>
          <w:szCs w:val="24"/>
          <w:lang w:val="en-US"/>
        </w:rPr>
        <w:t>FORMS/BRANCHES OF AGRICULTURE (2)</w:t>
      </w:r>
    </w:p>
    <w:p>
      <w:pPr>
        <w:jc w:val="both"/>
        <w:rPr>
          <w:rFonts w:hint="default"/>
          <w:b w:val="0"/>
          <w:bCs w:val="0"/>
          <w:sz w:val="24"/>
          <w:szCs w:val="24"/>
          <w:lang w:val="en-US"/>
        </w:rPr>
      </w:pPr>
    </w:p>
    <w:p>
      <w:pPr>
        <w:jc w:val="center"/>
        <w:rPr>
          <w:rFonts w:hint="default"/>
          <w:b/>
          <w:bCs/>
          <w:sz w:val="24"/>
          <w:szCs w:val="24"/>
          <w:lang w:val="en-US"/>
        </w:rPr>
      </w:pPr>
      <w:r>
        <w:rPr>
          <w:rFonts w:hint="default"/>
          <w:b/>
          <w:bCs/>
          <w:sz w:val="24"/>
          <w:szCs w:val="24"/>
          <w:lang w:val="en-US"/>
        </w:rPr>
        <w:t>FORMS OF AGRICULTURE</w:t>
      </w:r>
    </w:p>
    <w:p>
      <w:pPr>
        <w:jc w:val="center"/>
        <w:rPr>
          <w:rFonts w:hint="default"/>
          <w:b/>
          <w:bCs/>
          <w:sz w:val="24"/>
          <w:szCs w:val="24"/>
          <w:lang w:val="en-US"/>
        </w:rPr>
      </w:pPr>
    </w:p>
    <w:p>
      <w:pPr>
        <w:jc w:val="left"/>
        <w:rPr>
          <w:rFonts w:hint="default"/>
          <w:b w:val="0"/>
          <w:bCs w:val="0"/>
          <w:sz w:val="24"/>
          <w:szCs w:val="24"/>
          <w:lang w:val="en-US"/>
        </w:rPr>
      </w:pPr>
      <w:r>
        <w:rPr>
          <w:rFonts w:hint="default"/>
          <w:b w:val="0"/>
          <w:bCs w:val="0"/>
          <w:sz w:val="24"/>
          <w:szCs w:val="24"/>
          <w:lang w:val="en-US"/>
        </w:rPr>
        <w:t>There are various forms of agriculture generally practised by farmers and agriculturists. The main forms are:</w:t>
      </w:r>
    </w:p>
    <w:p>
      <w:pPr>
        <w:numPr>
          <w:ilvl w:val="0"/>
          <w:numId w:val="1"/>
        </w:numPr>
        <w:ind w:left="425" w:leftChars="0" w:hanging="425" w:firstLineChars="0"/>
        <w:jc w:val="left"/>
        <w:rPr>
          <w:rFonts w:hint="default"/>
          <w:b w:val="0"/>
          <w:bCs w:val="0"/>
          <w:sz w:val="24"/>
          <w:szCs w:val="24"/>
          <w:lang w:val="en-US"/>
        </w:rPr>
      </w:pPr>
      <w:r>
        <w:rPr>
          <w:rFonts w:hint="default"/>
          <w:b w:val="0"/>
          <w:bCs w:val="0"/>
          <w:sz w:val="24"/>
          <w:szCs w:val="24"/>
          <w:lang w:val="en-US"/>
        </w:rPr>
        <w:t xml:space="preserve">Crop farming </w:t>
      </w:r>
    </w:p>
    <w:p>
      <w:pPr>
        <w:numPr>
          <w:ilvl w:val="0"/>
          <w:numId w:val="1"/>
        </w:numPr>
        <w:ind w:left="425" w:leftChars="0" w:hanging="425" w:firstLineChars="0"/>
        <w:jc w:val="left"/>
        <w:rPr>
          <w:rFonts w:hint="default"/>
          <w:b w:val="0"/>
          <w:bCs w:val="0"/>
          <w:sz w:val="24"/>
          <w:szCs w:val="24"/>
          <w:lang w:val="en-US"/>
        </w:rPr>
      </w:pPr>
      <w:r>
        <w:rPr>
          <w:rFonts w:hint="default"/>
          <w:b w:val="0"/>
          <w:bCs w:val="0"/>
          <w:sz w:val="24"/>
          <w:szCs w:val="24"/>
          <w:lang w:val="en-US"/>
        </w:rPr>
        <w:t>Horticulture</w:t>
      </w:r>
    </w:p>
    <w:p>
      <w:pPr>
        <w:numPr>
          <w:ilvl w:val="0"/>
          <w:numId w:val="1"/>
        </w:numPr>
        <w:ind w:left="425" w:leftChars="0" w:hanging="425" w:firstLineChars="0"/>
        <w:jc w:val="left"/>
        <w:rPr>
          <w:rFonts w:hint="default"/>
          <w:b w:val="0"/>
          <w:bCs w:val="0"/>
          <w:sz w:val="24"/>
          <w:szCs w:val="24"/>
          <w:lang w:val="en-US"/>
        </w:rPr>
      </w:pPr>
      <w:r>
        <w:rPr>
          <w:rFonts w:hint="default"/>
          <w:b w:val="0"/>
          <w:bCs w:val="0"/>
          <w:sz w:val="24"/>
          <w:szCs w:val="24"/>
          <w:lang w:val="en-US"/>
        </w:rPr>
        <w:t>Livestock farming</w:t>
      </w:r>
    </w:p>
    <w:p>
      <w:pPr>
        <w:numPr>
          <w:ilvl w:val="0"/>
          <w:numId w:val="1"/>
        </w:numPr>
        <w:ind w:left="425" w:leftChars="0" w:hanging="425" w:firstLineChars="0"/>
        <w:jc w:val="left"/>
        <w:rPr>
          <w:rFonts w:hint="default"/>
          <w:b w:val="0"/>
          <w:bCs w:val="0"/>
          <w:sz w:val="24"/>
          <w:szCs w:val="24"/>
          <w:lang w:val="en-US"/>
        </w:rPr>
      </w:pPr>
      <w:r>
        <w:rPr>
          <w:rFonts w:hint="default"/>
          <w:b w:val="0"/>
          <w:bCs w:val="0"/>
          <w:sz w:val="24"/>
          <w:szCs w:val="24"/>
          <w:lang w:val="en-US"/>
        </w:rPr>
        <w:t>Apiculture</w:t>
      </w:r>
    </w:p>
    <w:p>
      <w:pPr>
        <w:numPr>
          <w:ilvl w:val="0"/>
          <w:numId w:val="1"/>
        </w:numPr>
        <w:ind w:left="425" w:leftChars="0" w:hanging="425" w:firstLineChars="0"/>
        <w:jc w:val="left"/>
        <w:rPr>
          <w:rFonts w:hint="default"/>
          <w:b w:val="0"/>
          <w:bCs w:val="0"/>
          <w:sz w:val="24"/>
          <w:szCs w:val="24"/>
          <w:lang w:val="en-US"/>
        </w:rPr>
      </w:pPr>
      <w:r>
        <w:rPr>
          <w:rFonts w:hint="default"/>
          <w:b w:val="0"/>
          <w:bCs w:val="0"/>
          <w:sz w:val="24"/>
          <w:szCs w:val="24"/>
          <w:lang w:val="en-US"/>
        </w:rPr>
        <w:t>Fishery</w:t>
      </w:r>
    </w:p>
    <w:p>
      <w:pPr>
        <w:numPr>
          <w:ilvl w:val="0"/>
          <w:numId w:val="1"/>
        </w:numPr>
        <w:ind w:left="425" w:leftChars="0" w:hanging="425" w:firstLineChars="0"/>
        <w:jc w:val="left"/>
        <w:rPr>
          <w:rFonts w:hint="default"/>
          <w:b w:val="0"/>
          <w:bCs w:val="0"/>
          <w:sz w:val="24"/>
          <w:szCs w:val="24"/>
          <w:lang w:val="en-US"/>
        </w:rPr>
      </w:pPr>
      <w:r>
        <w:rPr>
          <w:rFonts w:hint="default"/>
          <w:b w:val="0"/>
          <w:bCs w:val="0"/>
          <w:sz w:val="24"/>
          <w:szCs w:val="24"/>
          <w:lang w:val="en-US"/>
        </w:rPr>
        <w:t>Snail rearing/Snailry</w:t>
      </w:r>
    </w:p>
    <w:p>
      <w:pPr>
        <w:numPr>
          <w:ilvl w:val="0"/>
          <w:numId w:val="0"/>
        </w:numPr>
        <w:jc w:val="left"/>
        <w:rPr>
          <w:rFonts w:hint="default"/>
          <w:b w:val="0"/>
          <w:bCs w:val="0"/>
          <w:sz w:val="24"/>
          <w:szCs w:val="24"/>
          <w:lang w:val="en-US"/>
        </w:rPr>
      </w:pPr>
    </w:p>
    <w:p>
      <w:pPr>
        <w:numPr>
          <w:ilvl w:val="0"/>
          <w:numId w:val="2"/>
        </w:numPr>
        <w:jc w:val="left"/>
        <w:rPr>
          <w:rFonts w:hint="default"/>
          <w:b w:val="0"/>
          <w:bCs w:val="0"/>
          <w:sz w:val="24"/>
          <w:szCs w:val="24"/>
          <w:lang w:val="en-US"/>
        </w:rPr>
      </w:pPr>
      <w:r>
        <w:rPr>
          <w:rFonts w:hint="default"/>
          <w:b w:val="0"/>
          <w:bCs w:val="0"/>
          <w:sz w:val="24"/>
          <w:szCs w:val="24"/>
          <w:lang w:val="en-US"/>
        </w:rPr>
        <w:t xml:space="preserve"> </w:t>
      </w:r>
      <w:r>
        <w:rPr>
          <w:rFonts w:hint="default"/>
          <w:b/>
          <w:bCs/>
          <w:sz w:val="24"/>
          <w:szCs w:val="24"/>
          <w:lang w:val="en-US"/>
        </w:rPr>
        <w:t>Crop farming:</w:t>
      </w:r>
      <w:r>
        <w:rPr>
          <w:rFonts w:hint="default"/>
          <w:b w:val="0"/>
          <w:bCs w:val="0"/>
          <w:sz w:val="24"/>
          <w:szCs w:val="24"/>
          <w:lang w:val="en-US"/>
        </w:rPr>
        <w:t xml:space="preserve"> This involves the cultivation and harvesting of crops such as maize, cassavas, yams and beans for human and industrial use. There are different practices involved in crop farming and these include:</w:t>
      </w:r>
    </w:p>
    <w:p>
      <w:pPr>
        <w:numPr>
          <w:ilvl w:val="0"/>
          <w:numId w:val="3"/>
        </w:numPr>
        <w:jc w:val="left"/>
        <w:rPr>
          <w:rFonts w:hint="default"/>
          <w:b w:val="0"/>
          <w:bCs w:val="0"/>
          <w:sz w:val="24"/>
          <w:szCs w:val="24"/>
          <w:lang w:val="en-US"/>
        </w:rPr>
      </w:pPr>
      <w:r>
        <w:rPr>
          <w:rFonts w:hint="default"/>
          <w:b/>
          <w:bCs/>
          <w:sz w:val="24"/>
          <w:szCs w:val="24"/>
          <w:lang w:val="en-US"/>
        </w:rPr>
        <w:t>Mono cropping:</w:t>
      </w:r>
      <w:r>
        <w:rPr>
          <w:rFonts w:hint="default"/>
          <w:b w:val="0"/>
          <w:bCs w:val="0"/>
          <w:sz w:val="24"/>
          <w:szCs w:val="24"/>
          <w:lang w:val="en-US"/>
        </w:rPr>
        <w:t xml:space="preserve"> which is the practice of growing only one type of crop on a piece of land.</w:t>
      </w:r>
    </w:p>
    <w:p>
      <w:pPr>
        <w:numPr>
          <w:ilvl w:val="0"/>
          <w:numId w:val="3"/>
        </w:numPr>
        <w:jc w:val="left"/>
        <w:rPr>
          <w:rFonts w:hint="default"/>
          <w:b w:val="0"/>
          <w:bCs w:val="0"/>
          <w:sz w:val="24"/>
          <w:szCs w:val="24"/>
          <w:lang w:val="en-US"/>
        </w:rPr>
      </w:pPr>
      <w:r>
        <w:rPr>
          <w:rFonts w:hint="default"/>
          <w:b/>
          <w:bCs/>
          <w:sz w:val="24"/>
          <w:szCs w:val="24"/>
          <w:lang w:val="en-US"/>
        </w:rPr>
        <w:t>Mixed cropping:</w:t>
      </w:r>
      <w:r>
        <w:rPr>
          <w:rFonts w:hint="default"/>
          <w:b w:val="0"/>
          <w:bCs w:val="0"/>
          <w:sz w:val="24"/>
          <w:szCs w:val="24"/>
          <w:lang w:val="en-US"/>
        </w:rPr>
        <w:t xml:space="preserve"> which is the practice of growing different crops on the same farm.</w:t>
      </w:r>
    </w:p>
    <w:p>
      <w:pPr>
        <w:numPr>
          <w:ilvl w:val="0"/>
          <w:numId w:val="3"/>
        </w:numPr>
        <w:jc w:val="left"/>
        <w:rPr>
          <w:rFonts w:hint="default"/>
          <w:b w:val="0"/>
          <w:bCs w:val="0"/>
          <w:sz w:val="24"/>
          <w:szCs w:val="24"/>
          <w:lang w:val="en-US"/>
        </w:rPr>
      </w:pPr>
      <w:r>
        <w:rPr>
          <w:rFonts w:hint="default"/>
          <w:b/>
          <w:bCs/>
          <w:sz w:val="24"/>
          <w:szCs w:val="24"/>
          <w:lang w:val="en-US"/>
        </w:rPr>
        <w:t xml:space="preserve">Mixed farming: </w:t>
      </w:r>
      <w:r>
        <w:rPr>
          <w:rFonts w:hint="default"/>
          <w:b w:val="0"/>
          <w:bCs w:val="0"/>
          <w:sz w:val="24"/>
          <w:szCs w:val="24"/>
          <w:lang w:val="en-US"/>
        </w:rPr>
        <w:t xml:space="preserve">which involves </w:t>
      </w:r>
      <w:r>
        <w:rPr>
          <w:rFonts w:hint="default"/>
          <w:b w:val="0"/>
          <w:bCs w:val="0"/>
          <w:sz w:val="24"/>
          <w:szCs w:val="24"/>
        </w:rPr>
        <w:t>growing</w:t>
      </w:r>
      <w:r>
        <w:rPr>
          <w:rFonts w:hint="default"/>
          <w:b w:val="0"/>
          <w:bCs w:val="0"/>
          <w:sz w:val="24"/>
          <w:szCs w:val="24"/>
          <w:lang w:val="en-US"/>
        </w:rPr>
        <w:t xml:space="preserve"> crops and rearing animals on the same farm.</w:t>
      </w:r>
    </w:p>
    <w:p>
      <w:pPr>
        <w:numPr>
          <w:ilvl w:val="0"/>
          <w:numId w:val="3"/>
        </w:numPr>
        <w:jc w:val="left"/>
        <w:rPr>
          <w:rFonts w:hint="default"/>
          <w:b w:val="0"/>
          <w:bCs w:val="0"/>
          <w:sz w:val="24"/>
          <w:szCs w:val="24"/>
          <w:lang w:val="en-US"/>
        </w:rPr>
      </w:pPr>
      <w:r>
        <w:rPr>
          <w:rFonts w:hint="default"/>
          <w:b/>
          <w:bCs/>
          <w:sz w:val="24"/>
          <w:szCs w:val="24"/>
          <w:lang w:val="en-US"/>
        </w:rPr>
        <w:t>Taungya farming:</w:t>
      </w:r>
      <w:r>
        <w:rPr>
          <w:rFonts w:hint="default"/>
          <w:b w:val="0"/>
          <w:bCs w:val="0"/>
          <w:sz w:val="24"/>
          <w:szCs w:val="24"/>
          <w:lang w:val="en-US"/>
        </w:rPr>
        <w:t xml:space="preserve"> which is a special kind of farming that involves </w:t>
      </w:r>
      <w:r>
        <w:rPr>
          <w:rFonts w:hint="default"/>
          <w:b w:val="0"/>
          <w:bCs w:val="0"/>
          <w:sz w:val="24"/>
          <w:szCs w:val="24"/>
        </w:rPr>
        <w:t>growing</w:t>
      </w:r>
      <w:r>
        <w:rPr>
          <w:rFonts w:hint="default"/>
          <w:b w:val="0"/>
          <w:bCs w:val="0"/>
          <w:sz w:val="24"/>
          <w:szCs w:val="24"/>
          <w:lang w:val="en-US"/>
        </w:rPr>
        <w:t xml:space="preserve"> food crops in parts of a forest where some useful trees have been removed.</w:t>
      </w:r>
    </w:p>
    <w:p>
      <w:pPr>
        <w:numPr>
          <w:numId w:val="0"/>
        </w:numPr>
        <w:jc w:val="left"/>
        <w:rPr>
          <w:rFonts w:hint="default"/>
          <w:b w:val="0"/>
          <w:bCs w:val="0"/>
          <w:sz w:val="24"/>
          <w:szCs w:val="24"/>
          <w:lang w:val="en-US"/>
        </w:rPr>
      </w:pPr>
    </w:p>
    <w:p>
      <w:pPr>
        <w:numPr>
          <w:numId w:val="0"/>
        </w:numPr>
        <w:ind w:leftChars="0"/>
        <w:jc w:val="left"/>
        <w:rPr>
          <w:rFonts w:hint="default"/>
          <w:b w:val="0"/>
          <w:bCs w:val="0"/>
          <w:sz w:val="24"/>
          <w:szCs w:val="24"/>
          <w:lang w:val="en-US"/>
        </w:rPr>
      </w:pPr>
      <w:r>
        <w:rPr>
          <w:rFonts w:hint="default"/>
          <w:b/>
          <w:bCs/>
          <w:sz w:val="24"/>
          <w:szCs w:val="24"/>
          <w:lang w:val="en-US"/>
        </w:rPr>
        <w:t xml:space="preserve">Ii. Horticulture: </w:t>
      </w:r>
      <w:r>
        <w:rPr>
          <w:rFonts w:hint="default"/>
          <w:b w:val="0"/>
          <w:bCs w:val="0"/>
          <w:sz w:val="24"/>
          <w:szCs w:val="24"/>
          <w:lang w:val="en-US"/>
        </w:rPr>
        <w:t>It is a special type of crop farming in which fruits, vegetables and ornamental plants are grown. In horticulture, fruits such as paw paw, banana, lettuce and vegetables like carrots and tomatoes are planted for food while ornamental plants such as rose, hibiscus, zinnia and lily are grown for beautification.</w:t>
      </w:r>
    </w:p>
    <w:p>
      <w:pPr>
        <w:numPr>
          <w:numId w:val="0"/>
        </w:numPr>
        <w:ind w:leftChars="0"/>
        <w:jc w:val="left"/>
        <w:rPr>
          <w:rFonts w:hint="default"/>
          <w:b w:val="0"/>
          <w:bCs w:val="0"/>
          <w:sz w:val="24"/>
          <w:szCs w:val="24"/>
          <w:lang w:val="en-US"/>
        </w:rPr>
      </w:pPr>
    </w:p>
    <w:p>
      <w:pPr>
        <w:numPr>
          <w:numId w:val="0"/>
        </w:numPr>
        <w:ind w:leftChars="0"/>
        <w:jc w:val="left"/>
        <w:rPr>
          <w:rFonts w:hint="default"/>
          <w:b w:val="0"/>
          <w:bCs w:val="0"/>
          <w:sz w:val="24"/>
          <w:szCs w:val="24"/>
          <w:lang w:val="en-US"/>
        </w:rPr>
      </w:pPr>
      <w:r>
        <w:rPr>
          <w:rFonts w:hint="default"/>
          <w:b/>
          <w:bCs/>
          <w:sz w:val="24"/>
          <w:szCs w:val="24"/>
          <w:lang w:val="en-US"/>
        </w:rPr>
        <w:t>Iii. Livestock farming:</w:t>
      </w:r>
      <w:r>
        <w:rPr>
          <w:rFonts w:hint="default"/>
          <w:b w:val="0"/>
          <w:bCs w:val="0"/>
          <w:sz w:val="24"/>
          <w:szCs w:val="24"/>
          <w:lang w:val="en-US"/>
        </w:rPr>
        <w:t xml:space="preserve"> It is the rearing of animals.</w:t>
      </w:r>
    </w:p>
    <w:p>
      <w:pPr>
        <w:numPr>
          <w:numId w:val="0"/>
        </w:numPr>
        <w:ind w:leftChars="0"/>
        <w:jc w:val="left"/>
        <w:rPr>
          <w:rFonts w:hint="default"/>
          <w:b w:val="0"/>
          <w:bCs w:val="0"/>
          <w:sz w:val="24"/>
          <w:szCs w:val="24"/>
          <w:lang w:val="en-US"/>
        </w:rPr>
      </w:pPr>
    </w:p>
    <w:p>
      <w:pPr>
        <w:numPr>
          <w:numId w:val="0"/>
        </w:numPr>
        <w:ind w:leftChars="0"/>
        <w:jc w:val="left"/>
        <w:rPr>
          <w:rFonts w:hint="default"/>
          <w:b w:val="0"/>
          <w:bCs w:val="0"/>
          <w:sz w:val="24"/>
          <w:szCs w:val="24"/>
          <w:lang w:val="en-US"/>
        </w:rPr>
      </w:pPr>
      <w:r>
        <w:rPr>
          <w:rFonts w:hint="default"/>
          <w:b/>
          <w:bCs/>
          <w:sz w:val="24"/>
          <w:szCs w:val="24"/>
          <w:lang w:val="en-US"/>
        </w:rPr>
        <w:t>Iv. Apiculture:</w:t>
      </w:r>
      <w:r>
        <w:rPr>
          <w:rFonts w:hint="default"/>
          <w:b w:val="0"/>
          <w:bCs w:val="0"/>
          <w:sz w:val="24"/>
          <w:szCs w:val="24"/>
          <w:lang w:val="en-US"/>
        </w:rPr>
        <w:t xml:space="preserve"> Apiculture refers to the care and management of honey. Bees to enable them produce plenty of honey and bees wax.</w:t>
      </w:r>
    </w:p>
    <w:p>
      <w:pPr>
        <w:numPr>
          <w:numId w:val="0"/>
        </w:numPr>
        <w:ind w:leftChars="0"/>
        <w:jc w:val="left"/>
        <w:rPr>
          <w:rFonts w:hint="default"/>
          <w:b w:val="0"/>
          <w:bCs w:val="0"/>
          <w:sz w:val="24"/>
          <w:szCs w:val="24"/>
          <w:lang w:val="en-US"/>
        </w:rPr>
      </w:pPr>
    </w:p>
    <w:p>
      <w:pPr>
        <w:numPr>
          <w:numId w:val="0"/>
        </w:numPr>
        <w:ind w:leftChars="0"/>
        <w:jc w:val="left"/>
        <w:rPr>
          <w:rFonts w:hint="default"/>
          <w:b w:val="0"/>
          <w:bCs w:val="0"/>
          <w:sz w:val="24"/>
          <w:szCs w:val="24"/>
          <w:lang w:val="en-US"/>
        </w:rPr>
      </w:pPr>
      <w:r>
        <w:rPr>
          <w:rFonts w:hint="default"/>
          <w:b/>
          <w:bCs/>
          <w:sz w:val="24"/>
          <w:szCs w:val="24"/>
          <w:lang w:val="en-US"/>
        </w:rPr>
        <w:t xml:space="preserve">V. Fishery: </w:t>
      </w:r>
      <w:r>
        <w:rPr>
          <w:rFonts w:hint="default"/>
          <w:b w:val="0"/>
          <w:bCs w:val="0"/>
          <w:sz w:val="24"/>
          <w:szCs w:val="24"/>
          <w:lang w:val="en-US"/>
        </w:rPr>
        <w:t>Fishery deals with the catching of fishes and other aquatic animals. It also involves</w:t>
      </w:r>
    </w:p>
    <w:p>
      <w:pPr>
        <w:numPr>
          <w:numId w:val="0"/>
        </w:numPr>
        <w:ind w:leftChars="0"/>
        <w:jc w:val="left"/>
        <w:rPr>
          <w:rFonts w:hint="default"/>
          <w:b w:val="0"/>
          <w:bCs w:val="0"/>
          <w:sz w:val="24"/>
          <w:szCs w:val="24"/>
          <w:lang w:val="en-US"/>
        </w:rPr>
      </w:pPr>
      <w:r>
        <w:rPr>
          <w:rFonts w:hint="default"/>
          <w:b w:val="0"/>
          <w:bCs w:val="0"/>
          <w:sz w:val="24"/>
          <w:szCs w:val="24"/>
          <w:lang w:val="en-US"/>
        </w:rPr>
        <w:t>their preservation, cleaning and marketing.</w:t>
      </w:r>
    </w:p>
    <w:p>
      <w:pPr>
        <w:numPr>
          <w:numId w:val="0"/>
        </w:numPr>
        <w:ind w:leftChars="0"/>
        <w:jc w:val="left"/>
        <w:rPr>
          <w:rFonts w:hint="default"/>
          <w:b w:val="0"/>
          <w:bCs w:val="0"/>
          <w:sz w:val="24"/>
          <w:szCs w:val="24"/>
          <w:lang w:val="en-US"/>
        </w:rPr>
      </w:pPr>
      <w:bookmarkStart w:id="0" w:name="_GoBack"/>
      <w:bookmarkEnd w:id="0"/>
    </w:p>
    <w:p>
      <w:pPr>
        <w:numPr>
          <w:ilvl w:val="0"/>
          <w:numId w:val="1"/>
        </w:numPr>
        <w:tabs>
          <w:tab w:val="clear" w:pos="425"/>
        </w:tabs>
        <w:ind w:left="425" w:leftChars="0" w:hanging="425" w:firstLineChars="0"/>
        <w:jc w:val="left"/>
        <w:rPr>
          <w:rFonts w:hint="default"/>
          <w:b w:val="0"/>
          <w:bCs w:val="0"/>
          <w:sz w:val="24"/>
          <w:szCs w:val="24"/>
          <w:lang w:val="en-US"/>
        </w:rPr>
      </w:pPr>
      <w:r>
        <w:rPr>
          <w:rFonts w:hint="default"/>
          <w:b/>
          <w:bCs/>
          <w:sz w:val="24"/>
          <w:szCs w:val="24"/>
          <w:lang w:val="en-US"/>
        </w:rPr>
        <w:t xml:space="preserve">Snail Farming/Snailry: </w:t>
      </w:r>
      <w:r>
        <w:rPr>
          <w:rFonts w:hint="default"/>
          <w:b w:val="0"/>
          <w:bCs w:val="0"/>
          <w:sz w:val="24"/>
          <w:szCs w:val="24"/>
          <w:lang w:val="en-US"/>
        </w:rPr>
        <w:t xml:space="preserve">It is the rearing of snails in cages or fenced areas. It is also referred to as </w:t>
      </w:r>
      <w:r>
        <w:rPr>
          <w:rFonts w:hint="default"/>
          <w:b/>
          <w:bCs/>
          <w:sz w:val="24"/>
          <w:szCs w:val="24"/>
          <w:lang w:val="en-US"/>
        </w:rPr>
        <w:t>heliliculture.</w:t>
      </w:r>
      <w:r>
        <w:rPr>
          <w:rFonts w:hint="default"/>
          <w:b w:val="0"/>
          <w:bCs w:val="0"/>
          <w:sz w:val="24"/>
          <w:szCs w:val="24"/>
          <w:lang w:val="en-US"/>
        </w:rPr>
        <w:t xml:space="preserve"> </w:t>
      </w:r>
    </w:p>
    <w:p>
      <w:pPr>
        <w:numPr>
          <w:numId w:val="0"/>
        </w:numPr>
        <w:ind w:leftChars="0"/>
        <w:jc w:val="left"/>
        <w:rPr>
          <w:rFonts w:hint="default"/>
          <w:b w:val="0"/>
          <w:bCs w:val="0"/>
          <w:sz w:val="24"/>
          <w:szCs w:val="24"/>
          <w:lang w:val="en-US"/>
        </w:rPr>
      </w:pPr>
    </w:p>
    <w:p>
      <w:pPr>
        <w:numPr>
          <w:ilvl w:val="0"/>
          <w:numId w:val="0"/>
        </w:numPr>
        <w:jc w:val="center"/>
        <w:rPr>
          <w:rFonts w:hint="default" w:eastAsia="SimSun" w:cs="Baskerville Old Face" w:asciiTheme="minorAscii" w:hAnsiTheme="minorAscii"/>
          <w:b/>
          <w:bCs/>
          <w:sz w:val="24"/>
          <w:szCs w:val="24"/>
          <w:lang w:val="en-US"/>
        </w:rPr>
      </w:pPr>
      <w:r>
        <w:rPr>
          <w:rFonts w:hint="default" w:eastAsia="SimSun" w:cs="Baskerville Old Face" w:asciiTheme="minorAscii" w:hAnsiTheme="minorAscii"/>
          <w:b/>
          <w:bCs/>
          <w:sz w:val="24"/>
          <w:szCs w:val="24"/>
          <w:lang w:val="en-US"/>
        </w:rPr>
        <w:t>HOMEWORK</w:t>
      </w:r>
    </w:p>
    <w:p>
      <w:pPr>
        <w:numPr>
          <w:ilvl w:val="0"/>
          <w:numId w:val="0"/>
        </w:numPr>
        <w:jc w:val="center"/>
        <w:rPr>
          <w:rFonts w:hint="default" w:eastAsia="SimSun" w:cs="Baskerville Old Face" w:asciiTheme="minorAscii" w:hAnsiTheme="minorAscii"/>
          <w:b/>
          <w:bCs/>
          <w:sz w:val="24"/>
          <w:szCs w:val="24"/>
          <w:lang w:val="en-US"/>
        </w:rPr>
      </w:pPr>
    </w:p>
    <w:p>
      <w:pPr>
        <w:numPr>
          <w:ilvl w:val="0"/>
          <w:numId w:val="4"/>
        </w:numPr>
        <w:jc w:val="both"/>
        <w:rPr>
          <w:rFonts w:hint="default" w:eastAsia="SimSun" w:cs="Baskerville Old Face" w:asciiTheme="minorAscii" w:hAnsiTheme="minorAscii"/>
          <w:b/>
          <w:bCs/>
          <w:sz w:val="24"/>
          <w:szCs w:val="24"/>
          <w:lang w:val="en-US"/>
        </w:rPr>
      </w:pPr>
      <w:r>
        <w:rPr>
          <w:rFonts w:hint="default" w:eastAsia="SimSun" w:cs="Baskerville Old Face" w:asciiTheme="minorAscii" w:hAnsiTheme="minorAscii"/>
          <w:b w:val="0"/>
          <w:bCs w:val="0"/>
          <w:sz w:val="24"/>
          <w:szCs w:val="24"/>
          <w:lang w:val="en-US"/>
        </w:rPr>
        <w:t>List out and briefly explain three forms of agriculture.</w:t>
      </w:r>
    </w:p>
    <w:sectPr>
      <w:headerReference r:id="rId3" w:type="default"/>
      <w:pgSz w:w="11906" w:h="16838"/>
      <w:pgMar w:top="144" w:right="1080" w:bottom="1440" w:left="108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skerville Old Face">
    <w:panose1 w:val="02020602080505020303"/>
    <w:charset w:val="00"/>
    <w:family w:val="auto"/>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rPr>
        <w:rFonts w:hint="default"/>
        <w:lang w:val="en-US"/>
      </w:rPr>
    </w:pPr>
  </w:p>
  <w:p>
    <w:pPr>
      <w:pStyle w:val="4"/>
      <w:jc w:val="both"/>
      <w:rPr>
        <w:rFonts w:hint="default"/>
        <w:b/>
        <w:bCs/>
        <w:sz w:val="22"/>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917B2"/>
    <w:multiLevelType w:val="singleLevel"/>
    <w:tmpl w:val="9C9917B2"/>
    <w:lvl w:ilvl="0" w:tentative="0">
      <w:start w:val="1"/>
      <w:numFmt w:val="upperRoman"/>
      <w:lvlText w:val="%1."/>
      <w:lvlJc w:val="left"/>
      <w:pPr>
        <w:tabs>
          <w:tab w:val="left" w:pos="425"/>
        </w:tabs>
        <w:ind w:left="425" w:leftChars="0" w:hanging="425" w:firstLineChars="0"/>
      </w:pPr>
      <w:rPr>
        <w:rFonts w:hint="default"/>
        <w:b/>
        <w:bCs/>
      </w:rPr>
    </w:lvl>
  </w:abstractNum>
  <w:abstractNum w:abstractNumId="1">
    <w:nsid w:val="C64EBB61"/>
    <w:multiLevelType w:val="singleLevel"/>
    <w:tmpl w:val="C64EBB61"/>
    <w:lvl w:ilvl="0" w:tentative="0">
      <w:start w:val="1"/>
      <w:numFmt w:val="upperRoman"/>
      <w:suff w:val="space"/>
      <w:lvlText w:val="%1."/>
      <w:lvlJc w:val="left"/>
    </w:lvl>
  </w:abstractNum>
  <w:abstractNum w:abstractNumId="2">
    <w:nsid w:val="5B642034"/>
    <w:multiLevelType w:val="singleLevel"/>
    <w:tmpl w:val="5B642034"/>
    <w:lvl w:ilvl="0" w:tentative="0">
      <w:start w:val="1"/>
      <w:numFmt w:val="decimal"/>
      <w:suff w:val="space"/>
      <w:lvlText w:val="%1."/>
      <w:lvlJc w:val="left"/>
      <w:rPr>
        <w:rFonts w:hint="default"/>
        <w:b w:val="0"/>
        <w:bCs w:val="0"/>
      </w:rPr>
    </w:lvl>
  </w:abstractNum>
  <w:abstractNum w:abstractNumId="3">
    <w:nsid w:val="74C95609"/>
    <w:multiLevelType w:val="singleLevel"/>
    <w:tmpl w:val="74C95609"/>
    <w:lvl w:ilvl="0" w:tentative="0">
      <w:start w:val="1"/>
      <w:numFmt w:val="upperLetter"/>
      <w:suff w:val="space"/>
      <w:lvlText w:val="%1."/>
      <w:lvlJc w:val="left"/>
      <w:rPr>
        <w:rFonts w:hint="default"/>
        <w:b/>
        <w:bC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43A99"/>
    <w:rsid w:val="001434CE"/>
    <w:rsid w:val="021977D4"/>
    <w:rsid w:val="03027722"/>
    <w:rsid w:val="08245283"/>
    <w:rsid w:val="0F8F3712"/>
    <w:rsid w:val="10FA5A47"/>
    <w:rsid w:val="13EB21F9"/>
    <w:rsid w:val="1862541A"/>
    <w:rsid w:val="1A437EA3"/>
    <w:rsid w:val="1D0D394F"/>
    <w:rsid w:val="1E782E0B"/>
    <w:rsid w:val="217527F4"/>
    <w:rsid w:val="2616700A"/>
    <w:rsid w:val="27C04E47"/>
    <w:rsid w:val="29CD3C73"/>
    <w:rsid w:val="2A357DCE"/>
    <w:rsid w:val="2C7E3F3C"/>
    <w:rsid w:val="2CA952D4"/>
    <w:rsid w:val="325B51AB"/>
    <w:rsid w:val="33D56C96"/>
    <w:rsid w:val="36A66813"/>
    <w:rsid w:val="36D43A99"/>
    <w:rsid w:val="375B0AE1"/>
    <w:rsid w:val="3EAA16DD"/>
    <w:rsid w:val="44532F44"/>
    <w:rsid w:val="4A243541"/>
    <w:rsid w:val="4D286764"/>
    <w:rsid w:val="4D5C1497"/>
    <w:rsid w:val="4E0802AB"/>
    <w:rsid w:val="5540005A"/>
    <w:rsid w:val="5DC927F1"/>
    <w:rsid w:val="60CC4EDB"/>
    <w:rsid w:val="635B41F9"/>
    <w:rsid w:val="65D86A5F"/>
    <w:rsid w:val="66F145A6"/>
    <w:rsid w:val="685732D0"/>
    <w:rsid w:val="6C5C22D4"/>
    <w:rsid w:val="6DEF7365"/>
    <w:rsid w:val="6EAD1636"/>
    <w:rsid w:val="712E2008"/>
    <w:rsid w:val="72CF47E7"/>
    <w:rsid w:val="757514DF"/>
    <w:rsid w:val="7616749F"/>
    <w:rsid w:val="76F868AE"/>
    <w:rsid w:val="78672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header"/>
    <w:basedOn w:val="1"/>
    <w:qFormat/>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286</Words>
  <Characters>1528</Characters>
  <Lines>0</Lines>
  <Paragraphs>0</Paragraphs>
  <TotalTime>50</TotalTime>
  <ScaleCrop>false</ScaleCrop>
  <LinksUpToDate>false</LinksUpToDate>
  <CharactersWithSpaces>1792</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2023-10-16T11:51:00Z</dcterms:created>
  <dc:creator>user</dc:creator>
  <cp:lastModifiedBy>user</cp:lastModifiedBy>
  <dcterms:modified xsi:type="dcterms:W3CDTF">2023-10-16T16:24:18Z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5B6E9894F4DD4E7E947953CE176B29DB_13</vt:lpwstr>
  </property>
</Properties>
</file>